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11" w:rsidRPr="00607D11" w:rsidRDefault="00607D11">
      <w:pPr>
        <w:rPr>
          <w:rFonts w:ascii="Times New Roman" w:hAnsi="Times New Roman" w:cs="Times New Roman"/>
          <w:sz w:val="24"/>
          <w:szCs w:val="24"/>
        </w:rPr>
      </w:pPr>
      <w:r w:rsidRPr="00607D11">
        <w:rPr>
          <w:rFonts w:ascii="Times New Roman" w:hAnsi="Times New Roman" w:cs="Times New Roman"/>
          <w:sz w:val="24"/>
          <w:szCs w:val="24"/>
        </w:rPr>
        <w:t>1. недеља</w:t>
      </w:r>
    </w:p>
    <w:p w:rsidR="00E51921" w:rsidRPr="00607D11" w:rsidRDefault="0072737E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sz w:val="24"/>
          <w:szCs w:val="24"/>
        </w:rPr>
        <w:t xml:space="preserve">1. </w:t>
      </w:r>
      <w:r w:rsidR="00607D11" w:rsidRPr="00607D11">
        <w:rPr>
          <w:rFonts w:ascii="Times New Roman" w:hAnsi="Times New Roman" w:cs="Times New Roman"/>
          <w:sz w:val="24"/>
          <w:szCs w:val="24"/>
          <w:lang w:val="sr-Cyrl-CS"/>
        </w:rPr>
        <w:t xml:space="preserve">Које аспекте подразумева појам </w:t>
      </w:r>
      <w:r w:rsidR="00607D11"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правилна исхрана</w:t>
      </w:r>
      <w:r w:rsidR="00607D11" w:rsidRPr="00607D11">
        <w:rPr>
          <w:rFonts w:ascii="Times New Roman" w:hAnsi="Times New Roman" w:cs="Times New Roman"/>
          <w:sz w:val="24"/>
          <w:szCs w:val="24"/>
          <w:lang w:val="sr-Cyrl-CS"/>
        </w:rPr>
        <w:t xml:space="preserve"> ?</w:t>
      </w:r>
    </w:p>
    <w:p w:rsidR="0072737E" w:rsidRPr="00607D11" w:rsidRDefault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Од чега зависе енергетске потребе сваког појединца?</w:t>
      </w:r>
    </w:p>
    <w:p w:rsidR="0072737E" w:rsidRPr="00607D11" w:rsidRDefault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3. Шта подразумевамо под дијетопрофилаксом? 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3. Шта подразумевамо под дијетотерапијом? 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4. </w:t>
      </w:r>
      <w:r w:rsidR="00607D11"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Који су били циљеви исхране кроз историју?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5. Шта су намирнице?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6. Подела намирница.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7. Функционална храна.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8. Дијететске</w:t>
      </w:r>
      <w:r w:rsidRPr="00607D11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намирнице.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9. Дијететски суплементи.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10. Пирамида исхране</w:t>
      </w:r>
      <w:r w:rsidRPr="00607D11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СЗО.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11. </w:t>
      </w:r>
      <w:r w:rsidR="00607D11"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Основне</w:t>
      </w:r>
      <w:r w:rsidRPr="00607D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D11"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улоге</w:t>
      </w:r>
      <w:r w:rsidRPr="00607D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D11" w:rsidRPr="00607D11">
        <w:rPr>
          <w:rFonts w:ascii="Times New Roman" w:hAnsi="Times New Roman" w:cs="Times New Roman"/>
          <w:bCs/>
          <w:sz w:val="24"/>
          <w:szCs w:val="24"/>
          <w:lang w:val="sr-Cyrl-CS"/>
        </w:rPr>
        <w:t>хране</w:t>
      </w:r>
      <w:r w:rsidRPr="00607D11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12. Хранљиве материје –подела п</w:t>
      </w:r>
      <w:r w:rsidRPr="00607D11">
        <w:rPr>
          <w:rFonts w:ascii="Times New Roman" w:hAnsi="Times New Roman" w:cs="Times New Roman"/>
          <w:bCs/>
          <w:sz w:val="24"/>
          <w:szCs w:val="24"/>
          <w:lang w:val="nl-NL"/>
        </w:rPr>
        <w:t>о значају у стварању енергије</w:t>
      </w:r>
      <w:r w:rsidRPr="00607D11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13. Проценат заступљености макронутритијенета у уравнотеженој исхрани.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14. Угљени хидрати-подела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15. Моносасхариди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16. Дисахариди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17. Олигосахариди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18. Полисахариди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19. Шећерни алкохоли</w:t>
      </w:r>
      <w:r w:rsidR="00607D11" w:rsidRPr="00607D11">
        <w:rPr>
          <w:rFonts w:ascii="Times New Roman" w:hAnsi="Times New Roman" w:cs="Times New Roman"/>
          <w:bCs/>
          <w:sz w:val="24"/>
          <w:szCs w:val="24"/>
        </w:rPr>
        <w:t xml:space="preserve"> и дијетна влакна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 xml:space="preserve">20. </w:t>
      </w:r>
      <w:r w:rsidR="00607D11" w:rsidRPr="00607D11">
        <w:rPr>
          <w:rFonts w:ascii="Times New Roman" w:hAnsi="Times New Roman" w:cs="Times New Roman"/>
          <w:bCs/>
          <w:sz w:val="24"/>
          <w:szCs w:val="24"/>
        </w:rPr>
        <w:t>Угљени хидрати- варење, апсорпција и метаболизам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21. Масти-</w:t>
      </w:r>
      <w:r w:rsidR="00607D11" w:rsidRPr="00607D11">
        <w:rPr>
          <w:rFonts w:ascii="Times New Roman" w:hAnsi="Times New Roman" w:cs="Times New Roman"/>
          <w:bCs/>
          <w:sz w:val="24"/>
          <w:szCs w:val="24"/>
        </w:rPr>
        <w:t xml:space="preserve">врсте, улоге и </w:t>
      </w:r>
      <w:r w:rsidRPr="00607D11">
        <w:rPr>
          <w:rFonts w:ascii="Times New Roman" w:hAnsi="Times New Roman" w:cs="Times New Roman"/>
          <w:bCs/>
          <w:sz w:val="24"/>
          <w:szCs w:val="24"/>
        </w:rPr>
        <w:t>поделе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22. Масти-</w:t>
      </w:r>
      <w:r w:rsidR="00607D11" w:rsidRPr="00607D11">
        <w:rPr>
          <w:rFonts w:ascii="Times New Roman" w:hAnsi="Times New Roman" w:cs="Times New Roman"/>
          <w:bCs/>
          <w:sz w:val="24"/>
          <w:szCs w:val="24"/>
        </w:rPr>
        <w:t xml:space="preserve"> варење, апсорпција и метаболизам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23. Протеини</w:t>
      </w:r>
      <w:r w:rsidR="00607D11" w:rsidRPr="00607D11">
        <w:rPr>
          <w:rFonts w:ascii="Times New Roman" w:hAnsi="Times New Roman" w:cs="Times New Roman"/>
          <w:bCs/>
          <w:sz w:val="24"/>
          <w:szCs w:val="24"/>
        </w:rPr>
        <w:t>-врсте, улоге и подела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D11" w:rsidRPr="00607D11" w:rsidRDefault="00607D11" w:rsidP="0072737E">
      <w:pPr>
        <w:rPr>
          <w:rFonts w:ascii="Times New Roman" w:hAnsi="Times New Roman" w:cs="Times New Roman"/>
          <w:bCs/>
          <w:sz w:val="24"/>
          <w:szCs w:val="24"/>
        </w:rPr>
      </w:pPr>
      <w:r w:rsidRPr="00607D11">
        <w:rPr>
          <w:rFonts w:ascii="Times New Roman" w:hAnsi="Times New Roman" w:cs="Times New Roman"/>
          <w:bCs/>
          <w:sz w:val="24"/>
          <w:szCs w:val="24"/>
        </w:rPr>
        <w:t>24. Протеини- варење, апсорпција и метаболизам</w:t>
      </w:r>
      <w:r w:rsidR="0061639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737E" w:rsidRPr="00607D11" w:rsidRDefault="0072737E"/>
    <w:sectPr w:rsidR="0072737E" w:rsidRPr="00607D11" w:rsidSect="00653EC7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2737E"/>
    <w:rsid w:val="0036063B"/>
    <w:rsid w:val="00607D11"/>
    <w:rsid w:val="00616396"/>
    <w:rsid w:val="00653EC7"/>
    <w:rsid w:val="0072737E"/>
    <w:rsid w:val="00AA0AD7"/>
    <w:rsid w:val="00E5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7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2</cp:revision>
  <dcterms:created xsi:type="dcterms:W3CDTF">2020-09-10T16:44:00Z</dcterms:created>
  <dcterms:modified xsi:type="dcterms:W3CDTF">2020-09-10T16:44:00Z</dcterms:modified>
</cp:coreProperties>
</file>